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3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35"/>
        <w:gridCol w:w="759"/>
        <w:gridCol w:w="1257"/>
        <w:gridCol w:w="363"/>
        <w:gridCol w:w="1013"/>
        <w:gridCol w:w="502"/>
        <w:gridCol w:w="360"/>
        <w:gridCol w:w="817"/>
        <w:gridCol w:w="934"/>
        <w:gridCol w:w="184"/>
        <w:gridCol w:w="1278"/>
        <w:gridCol w:w="718"/>
        <w:gridCol w:w="852"/>
        <w:gridCol w:w="2169"/>
        <w:gridCol w:w="168"/>
        <w:gridCol w:w="359"/>
        <w:gridCol w:w="182"/>
        <w:gridCol w:w="452"/>
        <w:gridCol w:w="993"/>
        <w:gridCol w:w="28"/>
        <w:gridCol w:w="2524"/>
        <w:gridCol w:w="28"/>
        <w:gridCol w:w="160"/>
        <w:gridCol w:w="662"/>
        <w:gridCol w:w="514"/>
        <w:gridCol w:w="621"/>
        <w:gridCol w:w="1417"/>
        <w:gridCol w:w="443"/>
        <w:gridCol w:w="833"/>
        <w:gridCol w:w="443"/>
        <w:gridCol w:w="1305"/>
        <w:gridCol w:w="443"/>
      </w:tblGrid>
      <w:tr w:rsidR="00755BB6" w:rsidRPr="00755BB6" w:rsidTr="00755BB6">
        <w:trPr>
          <w:gridAfter w:val="1"/>
          <w:wAfter w:w="443" w:type="dxa"/>
          <w:trHeight w:val="360"/>
        </w:trPr>
        <w:tc>
          <w:tcPr>
            <w:tcW w:w="224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5B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KOZLU İLÇE MÜFTÜLÜĞÜ 2017 YILI 1. DÖNEM VAAZ İRŞAD PROGRAMI</w:t>
            </w:r>
          </w:p>
        </w:tc>
      </w:tr>
      <w:tr w:rsidR="00755BB6" w:rsidRPr="00755BB6" w:rsidTr="00755BB6">
        <w:trPr>
          <w:gridAfter w:val="1"/>
          <w:wAfter w:w="443" w:type="dxa"/>
          <w:trHeight w:val="231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SOYADI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CİNSİYETİ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ÜNVANI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 DURUMU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YAPILAN BÖLGE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YAPILAN İL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YAPILAN İLÇE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YAPILAN YER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VAAZ 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YAP.YERİN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SİSTEMİ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VAAZIN 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ULAŞ.CAMİ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ANA KONUSU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KONUSU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VAKİT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 DÖNEMİ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HEDEF KİTLE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UZUNGÜNEY K.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HAKKA VE HAYRA DAVET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10.01.2017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11.01.2017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12.01.2017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12.01.2017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13.01.2017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KARGALAR KÖYÜ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İMİNIN FERT VE TOPLUM HAYATINA ETKİSİ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13.01.2017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17.01.2017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18.01.2017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19.01.2017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19.01.2017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SİVRİLER KÖYÜ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SÖZ VE SAMİMİYET İLİŞKİSİ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20.01.2017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24.01.2017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25.01.2017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26.01.2017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26.01.2017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27.01.2017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KIZILCAKESE K.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MAHRAMİYET BİLİNCİ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31.01.2017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ÇIRGAN KÖYÜ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KULLUĞUN ÖNEMİ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8.02.2017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ÖZÜ VE SÖZÜYLE DOĞRU </w:t>
            </w: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lastRenderedPageBreak/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ÇAMKÖY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ÖZÜ VE SÖZÜYLE DOĞRU OLMAK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15.02.2017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BALÇIKLI KÖYÜ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17.02.2017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AİLE İÇİ İLETİŞİM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17.02.2017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21.02.2017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24.02.2017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T. F. HASTAHANESİ.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 HAYAT NİZAMIDIR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24.02.2017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T. F. HASTAHANESİ.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ÇİRKİN SÖZLERDEN KAÇINMAK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8.03.2017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9.03.2017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T. F. HASTAHANESİ.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İSLAMDA KADIN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13.03.2017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15.03.2017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T. F. HASTAHANESİ.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ZARARLI ALIŞKANLIKLARDAN SAKINMA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23.03.2017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24.03.2017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T. F. HASTAHANESİ.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ÇANAKKALE RUHU VE ŞEHİTLİK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P.TESİ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28.03.2017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RAVZA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Mecit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KIRIMLI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İMAM HATİP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İL. .ÖNL.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Kemal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TÜRKSOY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İLÇE MÜFTÜSÜ V.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İL</w:t>
            </w:r>
            <w:proofErr w:type="gramStart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..</w:t>
            </w:r>
            <w:proofErr w:type="gramEnd"/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AZİZİYE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İBADET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B30AA2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3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O. Fatih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ERYİĞİT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İLÇE VAİZİ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İL</w:t>
            </w:r>
            <w:proofErr w:type="gramStart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KARADENİZ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ZONGULDAK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KOZLU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MERKEZ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FATİH SİTESİ CAMİİ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VAAZ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SOSYAL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ÜÇ AYLAR VE REGAİB KANDİLİ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ÖĞLE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sz w:val="16"/>
                <w:szCs w:val="16"/>
              </w:rPr>
              <w:t>1. DÖNEM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5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CEMAAT</w:t>
            </w: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55BB6" w:rsidRPr="00755BB6" w:rsidTr="00755BB6">
        <w:trPr>
          <w:gridAfter w:val="1"/>
          <w:wAfter w:w="443" w:type="dxa"/>
          <w:trHeight w:val="28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55BB6" w:rsidRPr="00755BB6" w:rsidTr="00755BB6">
        <w:trPr>
          <w:gridAfter w:val="1"/>
          <w:wAfter w:w="443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gridAfter w:val="1"/>
          <w:wAfter w:w="443" w:type="dxa"/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KOMİSYON BAŞKANI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ÜYE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ÜYE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ÜYE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ÜYE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gridAfter w:val="1"/>
          <w:wAfter w:w="443" w:type="dxa"/>
          <w:trHeight w:val="123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</w:t>
            </w: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Kemal TÜRKSOY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Osman Fatih ERYİĞİT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Mecit</w:t>
            </w:r>
            <w:proofErr w:type="spellEnd"/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KIRIMLI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İbrahim </w:t>
            </w:r>
            <w:proofErr w:type="spellStart"/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Etem</w:t>
            </w:r>
            <w:proofErr w:type="spellEnd"/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BODUR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</w:t>
            </w: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Ali AYDEMİR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gridAfter w:val="1"/>
          <w:wAfter w:w="443" w:type="dxa"/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</w:t>
            </w: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İlçe Müftüsü V.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İlçe Vaizi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İmam Hatip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İmam Hatip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İmam Hatip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Pr="00755BB6">
              <w:rPr>
                <w:rFonts w:ascii="Times New Roman" w:eastAsia="Times New Roman" w:hAnsi="Times New Roman" w:cs="Times New Roman"/>
                <w:sz w:val="28"/>
                <w:szCs w:val="24"/>
              </w:rPr>
              <w:t>İl Müftü Yardımcısı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2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  <w:tr w:rsidR="00755BB6" w:rsidRPr="00755BB6" w:rsidTr="00755BB6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2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BB6" w:rsidRPr="00755BB6" w:rsidRDefault="00755BB6" w:rsidP="00755BB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0"/>
                <w:szCs w:val="10"/>
              </w:rPr>
            </w:pPr>
          </w:p>
        </w:tc>
      </w:tr>
    </w:tbl>
    <w:p w:rsidR="00087E51" w:rsidRDefault="00087E51"/>
    <w:sectPr w:rsidR="00087E51" w:rsidSect="00755BB6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5BB6"/>
    <w:rsid w:val="00087E51"/>
    <w:rsid w:val="00477C51"/>
    <w:rsid w:val="00755BB6"/>
    <w:rsid w:val="00B3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5BB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5BB6"/>
    <w:rPr>
      <w:color w:val="800080"/>
      <w:u w:val="single"/>
    </w:rPr>
  </w:style>
  <w:style w:type="paragraph" w:customStyle="1" w:styleId="xl65">
    <w:name w:val="xl65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6">
    <w:name w:val="xl66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7">
    <w:name w:val="xl67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8">
    <w:name w:val="xl68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755BB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4">
    <w:name w:val="xl74"/>
    <w:basedOn w:val="Normal"/>
    <w:rsid w:val="00755BB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u w:val="single"/>
    </w:rPr>
  </w:style>
  <w:style w:type="paragraph" w:customStyle="1" w:styleId="xl76">
    <w:name w:val="xl76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5">
    <w:name w:val="xl85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6">
    <w:name w:val="xl86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8">
    <w:name w:val="xl88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9">
    <w:name w:val="xl89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0">
    <w:name w:val="xl90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2">
    <w:name w:val="xl92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3">
    <w:name w:val="xl93"/>
    <w:basedOn w:val="Normal"/>
    <w:rsid w:val="00755BB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95">
    <w:name w:val="xl95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96">
    <w:name w:val="xl96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xl97">
    <w:name w:val="xl97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98">
    <w:name w:val="xl98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99">
    <w:name w:val="xl99"/>
    <w:basedOn w:val="Normal"/>
    <w:rsid w:val="00755BB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7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55B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5">
    <w:name w:val="xl105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6">
    <w:name w:val="xl106"/>
    <w:basedOn w:val="Normal"/>
    <w:rsid w:val="00755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7">
    <w:name w:val="xl107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9">
    <w:name w:val="xl109"/>
    <w:basedOn w:val="Normal"/>
    <w:rsid w:val="0075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755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Normal"/>
    <w:rsid w:val="00755B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755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3">
    <w:name w:val="xl113"/>
    <w:basedOn w:val="Normal"/>
    <w:rsid w:val="00755B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4">
    <w:name w:val="xl114"/>
    <w:basedOn w:val="Normal"/>
    <w:rsid w:val="00755B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Sadettin GİRGİN</dc:creator>
  <cp:keywords/>
  <dc:description/>
  <cp:lastModifiedBy>Sadettin GİRGİN</cp:lastModifiedBy>
  <cp:revision>5</cp:revision>
  <dcterms:created xsi:type="dcterms:W3CDTF">2017-01-06T18:56:00Z</dcterms:created>
  <dcterms:modified xsi:type="dcterms:W3CDTF">2017-01-06T19:12:00Z</dcterms:modified>
</cp:coreProperties>
</file>